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A" w:rsidRDefault="00E64E10">
      <w:pPr>
        <w:ind w:left="723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Signor Sindaco e al Consiglio Comunale di San Gavino Monreale</w:t>
      </w:r>
    </w:p>
    <w:p w:rsidR="001742AA" w:rsidRDefault="00E64E1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MOZIONE</w:t>
      </w:r>
    </w:p>
    <w:p w:rsidR="001742AA" w:rsidRDefault="00E64E1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ADESIONE PIATTAFORMA PER IL CORRETTO SMALTIMENTO DEI RIFIUTI</w:t>
      </w:r>
    </w:p>
    <w:p w:rsidR="001742AA" w:rsidRDefault="001742AA">
      <w:pPr>
        <w:jc w:val="both"/>
        <w:rPr>
          <w:rFonts w:ascii="Calibri" w:eastAsia="Calibri" w:hAnsi="Calibri" w:cs="Calibri"/>
        </w:rPr>
      </w:pPr>
    </w:p>
    <w:p w:rsidR="001742AA" w:rsidRDefault="00E64E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Visto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l’art. 43 del </w:t>
      </w:r>
      <w:proofErr w:type="spellStart"/>
      <w:r>
        <w:rPr>
          <w:rFonts w:ascii="Calibri" w:eastAsia="Calibri" w:hAnsi="Calibri" w:cs="Calibri"/>
        </w:rPr>
        <w:t>Dlgs</w:t>
      </w:r>
      <w:proofErr w:type="spellEnd"/>
      <w:r>
        <w:rPr>
          <w:rFonts w:ascii="Calibri" w:eastAsia="Calibri" w:hAnsi="Calibri" w:cs="Calibri"/>
        </w:rPr>
        <w:t xml:space="preserve"> 267/2000;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l’art. 14 dello Statuto Comunale di San Gavino Monreale;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l’art. 28 del Regolamento di funzionamento del Consiglio Comunale di San Gavino Monreale;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Premesso che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Si riscontrano sempre più segnalazioni che denunciano l’inciviltà di alcuni cittadini soliti non rispettare il </w:t>
      </w:r>
      <w:r w:rsidR="0076013B">
        <w:rPr>
          <w:rFonts w:ascii="Calibri" w:eastAsia="Calibri" w:hAnsi="Calibri" w:cs="Calibri"/>
          <w:color w:val="000000"/>
          <w:sz w:val="23"/>
          <w:szCs w:val="23"/>
        </w:rPr>
        <w:t>centro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urbano e le campagne;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</w:rPr>
      </w:pP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Sovente si riscontra l’esigenza di una maggiore comunicazione relativa alla raccolta differenziata</w:t>
      </w:r>
      <w:r w:rsidR="0076013B">
        <w:rPr>
          <w:rFonts w:ascii="Calibri" w:eastAsia="Calibri" w:hAnsi="Calibri" w:cs="Calibri"/>
          <w:color w:val="000000"/>
          <w:sz w:val="23"/>
          <w:szCs w:val="23"/>
        </w:rPr>
        <w:t xml:space="preserve"> e al giusto conferimento dei rifiuti</w:t>
      </w:r>
      <w:r>
        <w:rPr>
          <w:rFonts w:ascii="Calibri" w:eastAsia="Calibri" w:hAnsi="Calibri" w:cs="Calibri"/>
          <w:color w:val="000000"/>
          <w:sz w:val="23"/>
          <w:szCs w:val="23"/>
        </w:rPr>
        <w:t>;</w:t>
      </w: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Considerato che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Tra i vari strumenti e applicazioni si disti</w:t>
      </w:r>
      <w:r w:rsidR="00995A8F">
        <w:rPr>
          <w:rFonts w:ascii="Calibri" w:eastAsia="Calibri" w:hAnsi="Calibri" w:cs="Calibri"/>
          <w:color w:val="000000"/>
          <w:sz w:val="23"/>
          <w:szCs w:val="23"/>
        </w:rPr>
        <w:t>ngue Junker, softw</w:t>
      </w:r>
      <w:r w:rsidR="0034458E">
        <w:rPr>
          <w:rFonts w:ascii="Calibri" w:eastAsia="Calibri" w:hAnsi="Calibri" w:cs="Calibri"/>
          <w:color w:val="000000"/>
          <w:sz w:val="23"/>
          <w:szCs w:val="23"/>
        </w:rPr>
        <w:t>are sviluppato</w:t>
      </w:r>
      <w:r w:rsidR="00995A8F">
        <w:rPr>
          <w:rFonts w:ascii="Calibri" w:eastAsia="Calibri" w:hAnsi="Calibri" w:cs="Calibri"/>
          <w:color w:val="000000"/>
          <w:sz w:val="23"/>
          <w:szCs w:val="23"/>
        </w:rPr>
        <w:t xml:space="preserve"> dalla </w:t>
      </w:r>
      <w:proofErr w:type="spellStart"/>
      <w:r w:rsidR="00995A8F">
        <w:rPr>
          <w:rFonts w:ascii="Calibri" w:eastAsia="Calibri" w:hAnsi="Calibri" w:cs="Calibri"/>
          <w:color w:val="000000"/>
          <w:sz w:val="23"/>
          <w:szCs w:val="23"/>
        </w:rPr>
        <w:t>Giunko</w:t>
      </w:r>
      <w:proofErr w:type="spellEnd"/>
      <w:r w:rsidR="00995A8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proofErr w:type="spellStart"/>
      <w:r w:rsidR="00995A8F">
        <w:rPr>
          <w:rFonts w:ascii="Calibri" w:eastAsia="Calibri" w:hAnsi="Calibri" w:cs="Calibri"/>
          <w:color w:val="000000"/>
          <w:sz w:val="23"/>
          <w:szCs w:val="23"/>
        </w:rPr>
        <w:t>srl</w:t>
      </w:r>
      <w:proofErr w:type="spellEnd"/>
      <w:r w:rsidR="00995A8F">
        <w:rPr>
          <w:rFonts w:ascii="Calibri" w:eastAsia="Calibri" w:hAnsi="Calibri" w:cs="Calibri"/>
          <w:color w:val="000000"/>
          <w:sz w:val="23"/>
          <w:szCs w:val="23"/>
        </w:rPr>
        <w:t xml:space="preserve">. Si tratta di un’applicazione per </w:t>
      </w:r>
      <w:proofErr w:type="spellStart"/>
      <w:r w:rsidR="00995A8F">
        <w:rPr>
          <w:rFonts w:ascii="Calibri" w:eastAsia="Calibri" w:hAnsi="Calibri" w:cs="Calibri"/>
          <w:color w:val="000000"/>
          <w:sz w:val="23"/>
          <w:szCs w:val="23"/>
        </w:rPr>
        <w:t>smartphone</w:t>
      </w:r>
      <w:proofErr w:type="spellEnd"/>
      <w:r w:rsidR="00995A8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che facilita il corretto smaltimento dei rifiuti domestici attraverso il rico</w:t>
      </w:r>
      <w:r w:rsidR="00995A8F">
        <w:rPr>
          <w:rFonts w:ascii="Calibri" w:eastAsia="Calibri" w:hAnsi="Calibri" w:cs="Calibri"/>
          <w:color w:val="000000"/>
          <w:sz w:val="23"/>
          <w:szCs w:val="23"/>
        </w:rPr>
        <w:t xml:space="preserve">noscimento dei singoli prodotti. I Comuni,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i Gestori o le Aziende del settore si abbonano al programma per metterlo a disposizione della cittadinanza servita, usufruendo di un pacchetto di servizi che consente di mettere a disposizione dei cittadini e dei turisti la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app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arricchita di tutte le informazioni del territorio;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Il funzionamento dell’applicazione consente anche ai cittadini di usufruire di svariati servizi relativi alla raccolta dei rifiuti;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 cittadini possono comunicare, attraverso l’utilizzo dell’applicazione, con il Comune in tempo reale, mandando segnalazioni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geolocalizzate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su rifiuti abbandonati, discariche abusive,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etc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>;</w:t>
      </w: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Appurato che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Ad oggi la suddetta applicazione serve già diversi comuni italiani tra cui Bari, Bolzano, Torino e Cabras per oltre 5 milioni di abitanti in tutte le regioni d’Italia, uniformando il modo di dare le informazioni, ma includendo e rispettando le varianti del servizio locale;</w:t>
      </w: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3"/>
          <w:szCs w:val="23"/>
        </w:rPr>
        <w:t>Verificato che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canone annuale di abbonamento al servizio offerto dalla suddetta applicazione sarebbe commisurato alla popolazione residente;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</w:rPr>
      </w:pPr>
    </w:p>
    <w:p w:rsidR="001742AA" w:rsidRDefault="0076013B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costo</w:t>
      </w:r>
      <w:r w:rsidR="00E64E10">
        <w:rPr>
          <w:rFonts w:ascii="Calibri" w:eastAsia="Calibri" w:hAnsi="Calibri" w:cs="Calibri"/>
        </w:rPr>
        <w:t xml:space="preserve"> equivale a 0,10 €/cittadino annui (con un costo di setup di </w:t>
      </w:r>
      <w:r>
        <w:rPr>
          <w:rFonts w:ascii="Calibri" w:eastAsia="Calibri" w:hAnsi="Calibri" w:cs="Calibri"/>
        </w:rPr>
        <w:t>500€ solo per il primo anno) e</w:t>
      </w:r>
      <w:r w:rsidR="00E64E10">
        <w:rPr>
          <w:rFonts w:ascii="Calibri" w:eastAsia="Calibri" w:hAnsi="Calibri" w:cs="Calibri"/>
        </w:rPr>
        <w:t xml:space="preserve"> sconti progressivi a seconda del periodo sottoscritto</w:t>
      </w:r>
      <w:r>
        <w:rPr>
          <w:rFonts w:ascii="Calibri" w:eastAsia="Calibri" w:hAnsi="Calibri" w:cs="Calibri"/>
        </w:rPr>
        <w:t xml:space="preserve"> e della popolazione servita. S</w:t>
      </w:r>
      <w:r w:rsidR="00E64E10">
        <w:rPr>
          <w:rFonts w:ascii="Calibri" w:eastAsia="Calibri" w:hAnsi="Calibri" w:cs="Calibri"/>
        </w:rPr>
        <w:t>i può aderire anche tramite MEPA;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Ritenuto che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 vantaggi dall’attivazione di tale software sarebbero notevoli dato che lo stesso: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 w:rsidP="00995A8F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insegna a riconoscere i materiali indicando il bidone esatto per ogni prodotto secondo lo schema di conferimento.</w:t>
      </w:r>
    </w:p>
    <w:p w:rsidR="001742AA" w:rsidRDefault="00E64E10" w:rsidP="00995A8F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ricorda giorni e orari di esposizione sacchetti, automaticamente alla via corretta.</w:t>
      </w:r>
    </w:p>
    <w:p w:rsidR="001742AA" w:rsidRDefault="00E64E10" w:rsidP="00995A8F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evita tutti gli errori di conferimento, pulendo la raccolta da frazioni estranee.</w:t>
      </w:r>
    </w:p>
    <w:p w:rsidR="001742AA" w:rsidRDefault="00E64E10" w:rsidP="00995A8F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permette di inviare</w:t>
      </w:r>
      <w:r w:rsidR="0076013B">
        <w:rPr>
          <w:rFonts w:ascii="Calibri" w:eastAsia="Calibri" w:hAnsi="Calibri" w:cs="Calibri"/>
        </w:rPr>
        <w:t xml:space="preserve"> ai cittadini</w:t>
      </w:r>
      <w:r>
        <w:rPr>
          <w:rFonts w:ascii="Calibri" w:eastAsia="Calibri" w:hAnsi="Calibri" w:cs="Calibri"/>
        </w:rPr>
        <w:t xml:space="preserve"> messaggi e notizie comunali (cambi calendario, emergenze, raccolte speciali, giornate ecologiche,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).</w:t>
      </w:r>
    </w:p>
    <w:p w:rsidR="001742AA" w:rsidRDefault="00E64E10" w:rsidP="00995A8F">
      <w:pPr>
        <w:numPr>
          <w:ilvl w:val="0"/>
          <w:numId w:val="2"/>
        </w:numPr>
        <w:spacing w:line="276" w:lineRule="auto"/>
        <w:contextualSpacing/>
        <w:jc w:val="both"/>
      </w:pPr>
      <w:r>
        <w:rPr>
          <w:rFonts w:ascii="Calibri" w:eastAsia="Calibri" w:hAnsi="Calibri" w:cs="Calibri"/>
        </w:rPr>
        <w:t>mostra i punti di raccolta di ogni genere di rifiuto sul territorio.</w:t>
      </w:r>
    </w:p>
    <w:p w:rsidR="001742AA" w:rsidRDefault="001742AA">
      <w:pPr>
        <w:spacing w:line="276" w:lineRule="auto"/>
        <w:jc w:val="both"/>
        <w:rPr>
          <w:rFonts w:ascii="Calibri" w:eastAsia="Calibri" w:hAnsi="Calibri" w:cs="Calibri"/>
        </w:rPr>
      </w:pPr>
    </w:p>
    <w:p w:rsidR="001742AA" w:rsidRDefault="00E64E1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Si Impegnano il Sindaco e l’Assessore all’Ambiente </w:t>
      </w:r>
    </w:p>
    <w:p w:rsidR="001742AA" w:rsidRDefault="00E64E10">
      <w:pP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color w:val="000000"/>
          <w:sz w:val="23"/>
          <w:szCs w:val="23"/>
        </w:rPr>
        <w:t>ad attivarsi per lo svolgimento di un'indagine di mercato propedeutica</w:t>
      </w:r>
      <w:r>
        <w:rPr>
          <w:rFonts w:ascii="Calibri" w:eastAsia="Calibri" w:hAnsi="Calibri" w:cs="Calibri"/>
          <w:color w:val="FFFFFF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all</w:t>
      </w:r>
      <w:r w:rsidR="00995A8F">
        <w:rPr>
          <w:rFonts w:ascii="Calibri" w:eastAsia="Calibri" w:hAnsi="Calibri" w:cs="Calibri"/>
          <w:color w:val="000000"/>
          <w:sz w:val="23"/>
          <w:szCs w:val="23"/>
        </w:rPr>
        <w:t>’attivazione di una piattaforma</w:t>
      </w:r>
      <w:r w:rsidR="0083374B">
        <w:rPr>
          <w:rFonts w:ascii="Calibri" w:eastAsia="Calibri" w:hAnsi="Calibri" w:cs="Calibri"/>
          <w:color w:val="000000"/>
          <w:sz w:val="23"/>
          <w:szCs w:val="23"/>
        </w:rPr>
        <w:t xml:space="preserve"> che offra un simile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servizio al Comune e al Cittadino. Di conseguenza, l’intenzione vuol essere quella di potenziare l’aspetto relativo al rispetto del decoro urbano e l’incremento della virtuosità di San Gavino Monreale per la raccolta differenziata;</w:t>
      </w:r>
    </w:p>
    <w:p w:rsidR="001742AA" w:rsidRDefault="001742AA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San Gavino Monreale, </w:t>
      </w:r>
    </w:p>
    <w:p w:rsidR="001742AA" w:rsidRDefault="001742AA">
      <w:pP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E64E10">
      <w:pPr>
        <w:ind w:left="680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 Consiglieri Comunali</w:t>
      </w:r>
    </w:p>
    <w:p w:rsidR="001742AA" w:rsidRDefault="001742AA">
      <w:pPr>
        <w:ind w:left="680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1742AA">
      <w:pPr>
        <w:spacing w:after="240"/>
        <w:ind w:left="6804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1742AA" w:rsidRDefault="000143DC" w:rsidP="000143DC">
      <w:pPr>
        <w:spacing w:after="240"/>
        <w:ind w:left="6663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Lorenzo Argiolas</w:t>
      </w:r>
    </w:p>
    <w:p w:rsidR="000143DC" w:rsidRDefault="000143DC" w:rsidP="000143DC">
      <w:pPr>
        <w:spacing w:after="240"/>
        <w:ind w:left="6663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Silvia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Mamusa</w:t>
      </w:r>
      <w:proofErr w:type="spellEnd"/>
    </w:p>
    <w:p w:rsidR="000143DC" w:rsidRDefault="000143DC" w:rsidP="000143DC">
      <w:pPr>
        <w:spacing w:after="240"/>
        <w:ind w:left="6663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Giusy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Chessa</w:t>
      </w:r>
      <w:bookmarkStart w:id="2" w:name="_GoBack"/>
      <w:bookmarkEnd w:id="2"/>
      <w:proofErr w:type="spellEnd"/>
    </w:p>
    <w:p w:rsidR="000143DC" w:rsidRDefault="000143DC" w:rsidP="000143DC">
      <w:pPr>
        <w:spacing w:after="240"/>
        <w:ind w:left="6663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Simone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Angei</w:t>
      </w:r>
      <w:proofErr w:type="spellEnd"/>
    </w:p>
    <w:p w:rsidR="000143DC" w:rsidRDefault="000143DC" w:rsidP="000143DC">
      <w:pPr>
        <w:spacing w:after="240"/>
        <w:ind w:left="66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Nicola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Garau</w:t>
      </w:r>
      <w:proofErr w:type="spellEnd"/>
    </w:p>
    <w:sectPr w:rsidR="000143DC">
      <w:pgSz w:w="11906" w:h="16838"/>
      <w:pgMar w:top="1134" w:right="1134" w:bottom="28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A18"/>
    <w:multiLevelType w:val="multilevel"/>
    <w:tmpl w:val="B5147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467267"/>
    <w:multiLevelType w:val="multilevel"/>
    <w:tmpl w:val="75ACA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A"/>
    <w:rsid w:val="000143DC"/>
    <w:rsid w:val="001742AA"/>
    <w:rsid w:val="0034458E"/>
    <w:rsid w:val="0076013B"/>
    <w:rsid w:val="0083374B"/>
    <w:rsid w:val="00995A8F"/>
    <w:rsid w:val="00AC5269"/>
    <w:rsid w:val="00E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978C"/>
  <w15:docId w15:val="{CCD5233A-0231-48BB-A91D-71EB0B84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2018-01-29T13:43:00Z</dcterms:created>
  <dcterms:modified xsi:type="dcterms:W3CDTF">2018-01-29T13:43:00Z</dcterms:modified>
</cp:coreProperties>
</file>